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0A" w:rsidRDefault="00E04D29" w:rsidP="00E04D29">
      <w:pPr>
        <w:pStyle w:val="1"/>
        <w:spacing w:before="72" w:line="360" w:lineRule="auto"/>
        <w:ind w:left="4355"/>
      </w:pPr>
      <w:r>
        <w:t>АНОТАЦІЯ</w:t>
      </w:r>
    </w:p>
    <w:p w:rsidR="00E04D29" w:rsidRDefault="00E04D29" w:rsidP="00E04D29">
      <w:pPr>
        <w:tabs>
          <w:tab w:val="left" w:pos="1989"/>
          <w:tab w:val="left" w:pos="2040"/>
          <w:tab w:val="left" w:pos="2795"/>
          <w:tab w:val="left" w:pos="3626"/>
          <w:tab w:val="left" w:pos="4088"/>
          <w:tab w:val="left" w:pos="4951"/>
          <w:tab w:val="left" w:pos="6113"/>
          <w:tab w:val="left" w:pos="6627"/>
          <w:tab w:val="left" w:pos="6744"/>
          <w:tab w:val="left" w:pos="7097"/>
          <w:tab w:val="left" w:pos="8134"/>
        </w:tabs>
        <w:spacing w:before="163" w:line="360" w:lineRule="auto"/>
        <w:ind w:left="102" w:right="106" w:firstLine="707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Тищенко О.О.</w:t>
      </w:r>
      <w:r>
        <w:rPr>
          <w:b/>
          <w:sz w:val="28"/>
        </w:rPr>
        <w:tab/>
        <w:t>«</w:t>
      </w:r>
      <w:r w:rsidR="00EE2B86" w:rsidRPr="00FC5ABC">
        <w:rPr>
          <w:b/>
          <w:sz w:val="28"/>
          <w:szCs w:val="28"/>
          <w:lang w:val="uk-UA"/>
        </w:rPr>
        <w:t>Використання процедури медіації у вирішенні сімейних конфліктів</w:t>
      </w:r>
      <w:r>
        <w:rPr>
          <w:b/>
          <w:sz w:val="28"/>
        </w:rPr>
        <w:t>». ― На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правах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рукопису</w:t>
      </w:r>
      <w:r>
        <w:rPr>
          <w:sz w:val="28"/>
        </w:rPr>
        <w:t>.</w:t>
      </w:r>
    </w:p>
    <w:p w:rsidR="002C640A" w:rsidRPr="00E04D29" w:rsidRDefault="00E04D29" w:rsidP="00E04D29">
      <w:pPr>
        <w:pStyle w:val="TableParagraph"/>
        <w:spacing w:line="360" w:lineRule="auto"/>
        <w:jc w:val="center"/>
        <w:rPr>
          <w:b/>
          <w:sz w:val="28"/>
          <w:szCs w:val="28"/>
        </w:rPr>
      </w:pPr>
      <w:r w:rsidRPr="00E04D29">
        <w:rPr>
          <w:b/>
          <w:sz w:val="28"/>
          <w:szCs w:val="28"/>
        </w:rPr>
        <w:t>Магістерська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дисертація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за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спеціальністю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054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–</w:t>
      </w:r>
      <w:r w:rsidRPr="00E04D29">
        <w:rPr>
          <w:b/>
          <w:sz w:val="28"/>
          <w:szCs w:val="28"/>
          <w:lang w:val="uk-UA"/>
        </w:rPr>
        <w:t xml:space="preserve"> </w:t>
      </w:r>
      <w:r w:rsidRPr="00E04D29">
        <w:rPr>
          <w:b/>
          <w:sz w:val="28"/>
          <w:szCs w:val="28"/>
        </w:rPr>
        <w:t>Соціологія.</w:t>
      </w:r>
      <w:r w:rsidRPr="00E04D29">
        <w:rPr>
          <w:b/>
          <w:spacing w:val="-9"/>
          <w:sz w:val="28"/>
          <w:szCs w:val="28"/>
        </w:rPr>
        <w:t xml:space="preserve"> </w:t>
      </w:r>
      <w:r w:rsidRPr="00E04D29">
        <w:rPr>
          <w:b/>
          <w:sz w:val="28"/>
          <w:szCs w:val="28"/>
        </w:rPr>
        <w:t>–</w:t>
      </w:r>
    </w:p>
    <w:p w:rsidR="002C640A" w:rsidRDefault="00E04D29" w:rsidP="00E04D29">
      <w:pPr>
        <w:spacing w:line="360" w:lineRule="auto"/>
        <w:ind w:left="102" w:right="105"/>
        <w:jc w:val="center"/>
        <w:rPr>
          <w:b/>
          <w:sz w:val="28"/>
        </w:rPr>
      </w:pPr>
      <w:r>
        <w:rPr>
          <w:b/>
          <w:sz w:val="28"/>
        </w:rPr>
        <w:t xml:space="preserve">Національний технічний університет України «Київський політехнічний інститут імені Ігоря Сікорського», кафедра соціології. – Київ, 2018. – </w:t>
      </w:r>
      <w:r>
        <w:rPr>
          <w:b/>
          <w:sz w:val="28"/>
          <w:lang w:val="uk-UA"/>
        </w:rPr>
        <w:t>89</w:t>
      </w:r>
      <w:r>
        <w:rPr>
          <w:b/>
          <w:sz w:val="28"/>
        </w:rPr>
        <w:t xml:space="preserve">с., </w:t>
      </w:r>
      <w:r>
        <w:rPr>
          <w:b/>
          <w:sz w:val="28"/>
          <w:lang w:val="uk-UA"/>
        </w:rPr>
        <w:t>1</w:t>
      </w:r>
      <w:r>
        <w:rPr>
          <w:b/>
          <w:sz w:val="28"/>
        </w:rPr>
        <w:t xml:space="preserve">3 </w:t>
      </w:r>
      <w:proofErr w:type="spellStart"/>
      <w:r>
        <w:rPr>
          <w:b/>
          <w:sz w:val="28"/>
        </w:rPr>
        <w:t>іл</w:t>
      </w:r>
      <w:proofErr w:type="spellEnd"/>
      <w:r>
        <w:rPr>
          <w:b/>
          <w:sz w:val="28"/>
        </w:rPr>
        <w:t xml:space="preserve">., список джерел з </w:t>
      </w:r>
      <w:r>
        <w:rPr>
          <w:b/>
          <w:sz w:val="28"/>
          <w:lang w:val="uk-UA"/>
        </w:rPr>
        <w:t>76</w:t>
      </w:r>
      <w:r>
        <w:rPr>
          <w:b/>
          <w:sz w:val="28"/>
        </w:rPr>
        <w:t xml:space="preserve"> найменувань, 2 </w:t>
      </w:r>
      <w:proofErr w:type="spellStart"/>
      <w:r>
        <w:rPr>
          <w:b/>
          <w:sz w:val="28"/>
        </w:rPr>
        <w:t>додатк</w:t>
      </w:r>
      <w:proofErr w:type="spellEnd"/>
      <w:r>
        <w:rPr>
          <w:b/>
          <w:sz w:val="28"/>
          <w:lang w:val="uk-UA"/>
        </w:rPr>
        <w:t>а</w:t>
      </w:r>
      <w:r>
        <w:rPr>
          <w:b/>
          <w:sz w:val="28"/>
        </w:rPr>
        <w:t>.</w:t>
      </w:r>
    </w:p>
    <w:p w:rsidR="002C640A" w:rsidRPr="00E04D29" w:rsidRDefault="00E04D29">
      <w:pPr>
        <w:pStyle w:val="a3"/>
        <w:spacing w:line="360" w:lineRule="auto"/>
        <w:rPr>
          <w:lang w:val="uk-UA"/>
        </w:rPr>
      </w:pPr>
      <w:r>
        <w:t xml:space="preserve">Дисертація присвячена проблемі формування </w:t>
      </w:r>
      <w:r>
        <w:rPr>
          <w:lang w:val="uk-UA"/>
        </w:rPr>
        <w:t>ефективної процедури медіації в сімейних конфліктах</w:t>
      </w:r>
      <w:r>
        <w:t xml:space="preserve"> в умовах українського суспільства. В роботі узагальнені теоретичні підходи до визначення поняття «</w:t>
      </w:r>
      <w:r>
        <w:rPr>
          <w:lang w:val="uk-UA"/>
        </w:rPr>
        <w:t>Сімейна медіація</w:t>
      </w:r>
      <w:r>
        <w:t xml:space="preserve">» та її структурних елементів. Виявлено проблеми та чинники формування </w:t>
      </w:r>
      <w:r>
        <w:rPr>
          <w:lang w:val="uk-UA"/>
        </w:rPr>
        <w:t>ефективної процедури медіації в сімейних конфліктах</w:t>
      </w:r>
      <w:r>
        <w:t xml:space="preserve"> в Україні. Розглянуто сучасні</w:t>
      </w:r>
      <w:r>
        <w:rPr>
          <w:lang w:val="uk-UA"/>
        </w:rPr>
        <w:t xml:space="preserve"> </w:t>
      </w:r>
      <w:r>
        <w:t xml:space="preserve">теорії, які пояснюють </w:t>
      </w:r>
      <w:r>
        <w:rPr>
          <w:lang w:val="uk-UA"/>
        </w:rPr>
        <w:t xml:space="preserve">розкривають </w:t>
      </w:r>
      <w:r>
        <w:t xml:space="preserve"> </w:t>
      </w:r>
      <w:r>
        <w:rPr>
          <w:lang w:val="uk-UA"/>
        </w:rPr>
        <w:t xml:space="preserve">сімейний конфлікт та підходи урегулювання </w:t>
      </w:r>
      <w:r>
        <w:t xml:space="preserve">в період суспільних трансформацій. Проаналізовано підходи до аналізу </w:t>
      </w:r>
      <w:r>
        <w:rPr>
          <w:lang w:val="uk-UA"/>
        </w:rPr>
        <w:t>сімейної медіації</w:t>
      </w:r>
      <w:r>
        <w:t>, що склались в межах українських</w:t>
      </w:r>
      <w:r>
        <w:rPr>
          <w:lang w:val="uk-UA"/>
        </w:rPr>
        <w:t xml:space="preserve"> та закордонних</w:t>
      </w:r>
      <w:r>
        <w:t xml:space="preserve"> дослідницьких центрів. Встановлено типові характеристики </w:t>
      </w:r>
      <w:r>
        <w:rPr>
          <w:lang w:val="uk-UA"/>
        </w:rPr>
        <w:t xml:space="preserve">сімейної медіації та урегулювання конфліктів </w:t>
      </w:r>
      <w:r>
        <w:t>українців та її динаміку</w:t>
      </w:r>
      <w:r>
        <w:rPr>
          <w:lang w:val="uk-UA"/>
        </w:rPr>
        <w:t>.</w:t>
      </w:r>
    </w:p>
    <w:p w:rsidR="002C640A" w:rsidRPr="003A4853" w:rsidRDefault="00E04D29">
      <w:pPr>
        <w:pStyle w:val="a3"/>
        <w:spacing w:line="360" w:lineRule="auto"/>
        <w:ind w:right="111"/>
        <w:rPr>
          <w:lang w:val="uk-UA"/>
        </w:rPr>
      </w:pPr>
      <w:r>
        <w:rPr>
          <w:b/>
        </w:rPr>
        <w:t xml:space="preserve">Ключові слова: </w:t>
      </w:r>
      <w:r>
        <w:rPr>
          <w:lang w:val="uk-UA"/>
        </w:rPr>
        <w:t>сімейні конфлікти</w:t>
      </w:r>
      <w:r>
        <w:t xml:space="preserve">, </w:t>
      </w:r>
      <w:r>
        <w:rPr>
          <w:lang w:val="uk-UA"/>
        </w:rPr>
        <w:t>сімейна медіація</w:t>
      </w:r>
      <w:r>
        <w:t xml:space="preserve">, </w:t>
      </w:r>
      <w:r>
        <w:rPr>
          <w:lang w:val="uk-UA"/>
        </w:rPr>
        <w:t>медіатор, урегулювання конфліктів</w:t>
      </w:r>
      <w:r>
        <w:t xml:space="preserve">, </w:t>
      </w:r>
      <w:r>
        <w:rPr>
          <w:lang w:val="uk-UA"/>
        </w:rPr>
        <w:t>інститут сім’ї</w:t>
      </w:r>
      <w:r>
        <w:t>, цінності,</w:t>
      </w:r>
      <w:r>
        <w:rPr>
          <w:lang w:val="uk-UA"/>
        </w:rPr>
        <w:t xml:space="preserve"> ефективність процедури медіації</w:t>
      </w:r>
      <w:r>
        <w:t>.</w:t>
      </w:r>
    </w:p>
    <w:p w:rsidR="003A4853" w:rsidRPr="00EE2B86" w:rsidRDefault="003A4853">
      <w:pPr>
        <w:pStyle w:val="a3"/>
        <w:spacing w:line="360" w:lineRule="auto"/>
        <w:ind w:right="111"/>
        <w:rPr>
          <w:lang w:val="uk-UA"/>
        </w:rPr>
      </w:pPr>
    </w:p>
    <w:p w:rsidR="003A4853" w:rsidRDefault="003A4853" w:rsidP="003A4853">
      <w:pPr>
        <w:pStyle w:val="1"/>
        <w:spacing w:before="77"/>
        <w:ind w:left="4372"/>
      </w:pPr>
      <w:r>
        <w:t>ABSTRACT</w:t>
      </w:r>
    </w:p>
    <w:p w:rsidR="003A4853" w:rsidRDefault="003A4853" w:rsidP="003A4853">
      <w:pPr>
        <w:spacing w:before="31" w:line="362" w:lineRule="auto"/>
        <w:ind w:left="102" w:right="111" w:firstLine="707"/>
        <w:jc w:val="both"/>
        <w:rPr>
          <w:b/>
          <w:sz w:val="28"/>
        </w:rPr>
      </w:pPr>
      <w:proofErr w:type="spellStart"/>
      <w:r>
        <w:rPr>
          <w:b/>
          <w:sz w:val="28"/>
        </w:rPr>
        <w:t>Tishchenko</w:t>
      </w:r>
      <w:proofErr w:type="spellEnd"/>
      <w:r>
        <w:rPr>
          <w:b/>
          <w:sz w:val="28"/>
        </w:rPr>
        <w:t xml:space="preserve"> O.O..</w:t>
      </w:r>
      <w:r w:rsidRPr="00EE2B86">
        <w:rPr>
          <w:b/>
          <w:sz w:val="28"/>
        </w:rPr>
        <w:t xml:space="preserve"> «</w:t>
      </w:r>
      <w:bookmarkStart w:id="0" w:name="_GoBack"/>
      <w:bookmarkEnd w:id="0"/>
      <w:r w:rsidR="00EE2B86" w:rsidRPr="00EE2B86">
        <w:rPr>
          <w:b/>
          <w:sz w:val="28"/>
        </w:rPr>
        <w:t>M</w:t>
      </w:r>
      <w:proofErr w:type="spellStart"/>
      <w:r w:rsidRPr="005870A0">
        <w:rPr>
          <w:b/>
          <w:sz w:val="28"/>
        </w:rPr>
        <w:t>ediation</w:t>
      </w:r>
      <w:proofErr w:type="spellEnd"/>
      <w:r w:rsidRPr="005870A0">
        <w:rPr>
          <w:b/>
          <w:sz w:val="28"/>
        </w:rPr>
        <w:t xml:space="preserve"> </w:t>
      </w:r>
      <w:proofErr w:type="spellStart"/>
      <w:r w:rsidRPr="005870A0">
        <w:rPr>
          <w:b/>
          <w:sz w:val="28"/>
        </w:rPr>
        <w:t>procedure</w:t>
      </w:r>
      <w:proofErr w:type="spellEnd"/>
      <w:r w:rsidRPr="005870A0">
        <w:rPr>
          <w:b/>
          <w:sz w:val="28"/>
        </w:rPr>
        <w:t xml:space="preserve"> </w:t>
      </w:r>
      <w:proofErr w:type="spellStart"/>
      <w:r w:rsidRPr="005870A0">
        <w:rPr>
          <w:b/>
          <w:sz w:val="28"/>
        </w:rPr>
        <w:t>in</w:t>
      </w:r>
      <w:proofErr w:type="spellEnd"/>
      <w:r w:rsidRPr="005870A0">
        <w:rPr>
          <w:b/>
          <w:sz w:val="28"/>
        </w:rPr>
        <w:t xml:space="preserve"> </w:t>
      </w:r>
      <w:proofErr w:type="spellStart"/>
      <w:r w:rsidRPr="005870A0">
        <w:rPr>
          <w:b/>
          <w:sz w:val="28"/>
        </w:rPr>
        <w:t>resolving</w:t>
      </w:r>
      <w:proofErr w:type="spellEnd"/>
      <w:r w:rsidRPr="005870A0">
        <w:rPr>
          <w:b/>
          <w:sz w:val="28"/>
        </w:rPr>
        <w:t xml:space="preserve"> </w:t>
      </w:r>
      <w:proofErr w:type="spellStart"/>
      <w:r w:rsidRPr="005870A0">
        <w:rPr>
          <w:b/>
          <w:sz w:val="28"/>
        </w:rPr>
        <w:t>family</w:t>
      </w:r>
      <w:proofErr w:type="spellEnd"/>
      <w:r w:rsidRPr="005870A0">
        <w:rPr>
          <w:b/>
          <w:sz w:val="28"/>
        </w:rPr>
        <w:t xml:space="preserve"> </w:t>
      </w:r>
      <w:proofErr w:type="spellStart"/>
      <w:r w:rsidRPr="005870A0">
        <w:rPr>
          <w:b/>
          <w:sz w:val="28"/>
        </w:rPr>
        <w:t>conflicts</w:t>
      </w:r>
      <w:proofErr w:type="spellEnd"/>
      <w:r>
        <w:rPr>
          <w:b/>
          <w:sz w:val="28"/>
        </w:rPr>
        <w:t>.</w:t>
      </w:r>
      <w:r w:rsidRPr="005870A0">
        <w:rPr>
          <w:b/>
          <w:sz w:val="28"/>
        </w:rPr>
        <w:t>»</w:t>
      </w:r>
      <w:r>
        <w:rPr>
          <w:b/>
          <w:sz w:val="28"/>
        </w:rPr>
        <w:t xml:space="preserve"> ―</w:t>
      </w:r>
      <w:r>
        <w:rPr>
          <w:b/>
          <w:spacing w:val="52"/>
          <w:sz w:val="28"/>
        </w:rPr>
        <w:t xml:space="preserve"> </w:t>
      </w:r>
      <w:proofErr w:type="spellStart"/>
      <w:r>
        <w:rPr>
          <w:b/>
          <w:sz w:val="28"/>
        </w:rPr>
        <w:t>Manuscript</w:t>
      </w:r>
      <w:proofErr w:type="spellEnd"/>
      <w:r>
        <w:rPr>
          <w:b/>
          <w:sz w:val="28"/>
        </w:rPr>
        <w:t>.</w:t>
      </w:r>
    </w:p>
    <w:p w:rsidR="003A4853" w:rsidRDefault="003A4853" w:rsidP="003A4853">
      <w:pPr>
        <w:spacing w:line="360" w:lineRule="auto"/>
        <w:ind w:left="102" w:right="105" w:firstLine="707"/>
        <w:jc w:val="both"/>
        <w:rPr>
          <w:b/>
          <w:sz w:val="28"/>
        </w:rPr>
      </w:pPr>
      <w:proofErr w:type="spellStart"/>
      <w:r>
        <w:rPr>
          <w:b/>
          <w:sz w:val="28"/>
        </w:rPr>
        <w:t>Master's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thesis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speciality</w:t>
      </w:r>
      <w:proofErr w:type="spellEnd"/>
      <w:r>
        <w:rPr>
          <w:b/>
          <w:sz w:val="28"/>
        </w:rPr>
        <w:t xml:space="preserve"> 8.03010101 – </w:t>
      </w:r>
      <w:proofErr w:type="spellStart"/>
      <w:r>
        <w:rPr>
          <w:b/>
          <w:sz w:val="28"/>
        </w:rPr>
        <w:t>Sociology</w:t>
      </w:r>
      <w:proofErr w:type="spellEnd"/>
      <w:r>
        <w:rPr>
          <w:b/>
          <w:sz w:val="28"/>
        </w:rPr>
        <w:t xml:space="preserve">. – </w:t>
      </w:r>
      <w:proofErr w:type="spellStart"/>
      <w:r>
        <w:rPr>
          <w:b/>
          <w:sz w:val="28"/>
        </w:rPr>
        <w:t>National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technical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university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Ukraine</w:t>
      </w:r>
      <w:proofErr w:type="spellEnd"/>
      <w:r>
        <w:rPr>
          <w:b/>
          <w:sz w:val="28"/>
        </w:rPr>
        <w:t xml:space="preserve"> "</w:t>
      </w:r>
      <w:proofErr w:type="spellStart"/>
      <w:r>
        <w:rPr>
          <w:b/>
          <w:sz w:val="28"/>
        </w:rPr>
        <w:t>Igor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Sikorsky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Kyiv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Polytechnic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Institute</w:t>
      </w:r>
      <w:proofErr w:type="spellEnd"/>
      <w:r>
        <w:rPr>
          <w:b/>
          <w:sz w:val="28"/>
        </w:rPr>
        <w:t xml:space="preserve">", </w:t>
      </w:r>
      <w:proofErr w:type="spellStart"/>
      <w:r>
        <w:rPr>
          <w:b/>
          <w:sz w:val="28"/>
        </w:rPr>
        <w:t>Department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sociology</w:t>
      </w:r>
      <w:proofErr w:type="spellEnd"/>
      <w:r>
        <w:rPr>
          <w:b/>
          <w:sz w:val="28"/>
        </w:rPr>
        <w:t xml:space="preserve">. – </w:t>
      </w:r>
      <w:proofErr w:type="spellStart"/>
      <w:r>
        <w:rPr>
          <w:b/>
          <w:sz w:val="28"/>
        </w:rPr>
        <w:t>Kyiv</w:t>
      </w:r>
      <w:proofErr w:type="spellEnd"/>
      <w:r>
        <w:rPr>
          <w:b/>
          <w:sz w:val="28"/>
        </w:rPr>
        <w:t xml:space="preserve">, 2018. – </w:t>
      </w:r>
      <w:r w:rsidRPr="005870A0">
        <w:rPr>
          <w:b/>
          <w:sz w:val="28"/>
        </w:rPr>
        <w:t>89</w:t>
      </w:r>
      <w:r>
        <w:rPr>
          <w:b/>
          <w:sz w:val="28"/>
        </w:rPr>
        <w:t xml:space="preserve"> p., </w:t>
      </w:r>
      <w:r w:rsidRPr="005870A0">
        <w:rPr>
          <w:b/>
          <w:sz w:val="28"/>
        </w:rPr>
        <w:t>1</w:t>
      </w:r>
      <w:r>
        <w:rPr>
          <w:b/>
          <w:sz w:val="28"/>
        </w:rPr>
        <w:t xml:space="preserve">3 </w:t>
      </w:r>
      <w:proofErr w:type="spellStart"/>
      <w:r>
        <w:rPr>
          <w:b/>
          <w:sz w:val="28"/>
        </w:rPr>
        <w:t>fig</w:t>
      </w:r>
      <w:proofErr w:type="spellEnd"/>
      <w:r>
        <w:rPr>
          <w:b/>
          <w:sz w:val="28"/>
        </w:rPr>
        <w:t xml:space="preserve">., </w:t>
      </w:r>
      <w:r w:rsidRPr="005870A0">
        <w:rPr>
          <w:b/>
          <w:sz w:val="28"/>
        </w:rPr>
        <w:t>76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sources</w:t>
      </w:r>
      <w:proofErr w:type="spellEnd"/>
      <w:r>
        <w:rPr>
          <w:b/>
          <w:sz w:val="28"/>
        </w:rPr>
        <w:t xml:space="preserve">, </w:t>
      </w:r>
      <w:r w:rsidRPr="005870A0">
        <w:rPr>
          <w:b/>
          <w:sz w:val="28"/>
        </w:rPr>
        <w:t>2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appendix</w:t>
      </w:r>
      <w:proofErr w:type="spellEnd"/>
      <w:r>
        <w:rPr>
          <w:b/>
          <w:sz w:val="28"/>
        </w:rPr>
        <w:t>.</w:t>
      </w:r>
    </w:p>
    <w:p w:rsidR="003A4853" w:rsidRDefault="003A4853" w:rsidP="003A4853">
      <w:pPr>
        <w:pStyle w:val="a3"/>
        <w:spacing w:line="360" w:lineRule="auto"/>
      </w:pP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dissertation</w:t>
      </w:r>
      <w:proofErr w:type="spellEnd"/>
      <w:r w:rsidRPr="005870A0">
        <w:t xml:space="preserve"> </w:t>
      </w:r>
      <w:proofErr w:type="spellStart"/>
      <w:r w:rsidRPr="005870A0">
        <w:t>is</w:t>
      </w:r>
      <w:proofErr w:type="spellEnd"/>
      <w:r w:rsidRPr="005870A0">
        <w:t xml:space="preserve"> </w:t>
      </w:r>
      <w:proofErr w:type="spellStart"/>
      <w:r w:rsidRPr="005870A0">
        <w:t>devoted</w:t>
      </w:r>
      <w:proofErr w:type="spellEnd"/>
      <w:r w:rsidRPr="005870A0">
        <w:t xml:space="preserve"> </w:t>
      </w:r>
      <w:proofErr w:type="spellStart"/>
      <w:r w:rsidRPr="005870A0">
        <w:t>to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problem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formation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effective</w:t>
      </w:r>
      <w:proofErr w:type="spellEnd"/>
      <w:r w:rsidRPr="005870A0">
        <w:t xml:space="preserve"> </w:t>
      </w:r>
      <w:proofErr w:type="spellStart"/>
      <w:r w:rsidRPr="005870A0">
        <w:t>mediation</w:t>
      </w:r>
      <w:proofErr w:type="spellEnd"/>
      <w:r w:rsidRPr="005870A0">
        <w:t xml:space="preserve"> </w:t>
      </w:r>
      <w:proofErr w:type="spellStart"/>
      <w:r w:rsidRPr="005870A0">
        <w:t>procedure</w:t>
      </w:r>
      <w:proofErr w:type="spellEnd"/>
      <w:r w:rsidRPr="005870A0">
        <w:t xml:space="preserve"> </w:t>
      </w:r>
      <w:proofErr w:type="spellStart"/>
      <w:r w:rsidRPr="005870A0">
        <w:t>in</w:t>
      </w:r>
      <w:proofErr w:type="spellEnd"/>
      <w:r w:rsidRPr="005870A0">
        <w:t xml:space="preserve"> </w:t>
      </w:r>
      <w:proofErr w:type="spellStart"/>
      <w:r w:rsidRPr="005870A0">
        <w:t>family</w:t>
      </w:r>
      <w:proofErr w:type="spellEnd"/>
      <w:r w:rsidRPr="005870A0">
        <w:t xml:space="preserve"> </w:t>
      </w:r>
      <w:proofErr w:type="spellStart"/>
      <w:r w:rsidRPr="005870A0">
        <w:t>conflicts</w:t>
      </w:r>
      <w:proofErr w:type="spellEnd"/>
      <w:r w:rsidRPr="005870A0">
        <w:t xml:space="preserve"> </w:t>
      </w:r>
      <w:proofErr w:type="spellStart"/>
      <w:r w:rsidRPr="005870A0">
        <w:t>in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conditions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Ukrainian</w:t>
      </w:r>
      <w:proofErr w:type="spellEnd"/>
      <w:r w:rsidRPr="005870A0">
        <w:t xml:space="preserve"> </w:t>
      </w:r>
      <w:proofErr w:type="spellStart"/>
      <w:r w:rsidRPr="005870A0">
        <w:t>society</w:t>
      </w:r>
      <w:proofErr w:type="spellEnd"/>
      <w:r w:rsidRPr="005870A0">
        <w:t xml:space="preserve">.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paper</w:t>
      </w:r>
      <w:proofErr w:type="spellEnd"/>
      <w:r w:rsidRPr="005870A0">
        <w:t xml:space="preserve"> </w:t>
      </w:r>
      <w:proofErr w:type="spellStart"/>
      <w:r w:rsidRPr="005870A0">
        <w:t>generalizes</w:t>
      </w:r>
      <w:proofErr w:type="spellEnd"/>
      <w:r w:rsidRPr="005870A0">
        <w:t xml:space="preserve"> </w:t>
      </w:r>
      <w:proofErr w:type="spellStart"/>
      <w:r w:rsidRPr="005870A0">
        <w:t>theoretical</w:t>
      </w:r>
      <w:proofErr w:type="spellEnd"/>
      <w:r w:rsidRPr="005870A0">
        <w:t xml:space="preserve"> </w:t>
      </w:r>
      <w:proofErr w:type="spellStart"/>
      <w:r w:rsidRPr="005870A0">
        <w:t>approaches</w:t>
      </w:r>
      <w:proofErr w:type="spellEnd"/>
      <w:r w:rsidRPr="005870A0">
        <w:t xml:space="preserve"> </w:t>
      </w:r>
      <w:proofErr w:type="spellStart"/>
      <w:r w:rsidRPr="005870A0">
        <w:t>to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definition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"</w:t>
      </w:r>
      <w:proofErr w:type="spellStart"/>
      <w:r w:rsidRPr="005870A0">
        <w:t>Family</w:t>
      </w:r>
      <w:proofErr w:type="spellEnd"/>
      <w:r w:rsidRPr="005870A0">
        <w:t xml:space="preserve"> </w:t>
      </w:r>
      <w:proofErr w:type="spellStart"/>
      <w:r w:rsidRPr="005870A0">
        <w:t>Mediation</w:t>
      </w:r>
      <w:proofErr w:type="spellEnd"/>
      <w:r w:rsidRPr="005870A0">
        <w:t xml:space="preserve">" </w:t>
      </w:r>
      <w:proofErr w:type="spellStart"/>
      <w:r w:rsidRPr="005870A0">
        <w:t>and</w:t>
      </w:r>
      <w:proofErr w:type="spellEnd"/>
      <w:r w:rsidRPr="005870A0">
        <w:t xml:space="preserve"> </w:t>
      </w:r>
      <w:proofErr w:type="spellStart"/>
      <w:r w:rsidRPr="005870A0">
        <w:t>its</w:t>
      </w:r>
      <w:proofErr w:type="spellEnd"/>
      <w:r w:rsidRPr="005870A0">
        <w:t xml:space="preserve"> </w:t>
      </w:r>
      <w:proofErr w:type="spellStart"/>
      <w:r w:rsidRPr="005870A0">
        <w:t>structural</w:t>
      </w:r>
      <w:proofErr w:type="spellEnd"/>
      <w:r w:rsidRPr="005870A0">
        <w:t xml:space="preserve"> </w:t>
      </w:r>
      <w:proofErr w:type="spellStart"/>
      <w:r w:rsidRPr="005870A0">
        <w:t>elements</w:t>
      </w:r>
      <w:proofErr w:type="spellEnd"/>
      <w:r w:rsidRPr="005870A0">
        <w:t xml:space="preserve">.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problems</w:t>
      </w:r>
      <w:proofErr w:type="spellEnd"/>
      <w:r w:rsidRPr="005870A0">
        <w:t xml:space="preserve"> </w:t>
      </w:r>
      <w:proofErr w:type="spellStart"/>
      <w:r w:rsidRPr="005870A0">
        <w:t>and</w:t>
      </w:r>
      <w:proofErr w:type="spellEnd"/>
      <w:r w:rsidRPr="005870A0">
        <w:t xml:space="preserve"> </w:t>
      </w:r>
      <w:proofErr w:type="spellStart"/>
      <w:r w:rsidRPr="005870A0">
        <w:t>factors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formation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effective</w:t>
      </w:r>
      <w:proofErr w:type="spellEnd"/>
      <w:r w:rsidRPr="005870A0">
        <w:t xml:space="preserve"> </w:t>
      </w:r>
      <w:proofErr w:type="spellStart"/>
      <w:r w:rsidRPr="005870A0">
        <w:t>mediation</w:t>
      </w:r>
      <w:proofErr w:type="spellEnd"/>
      <w:r w:rsidRPr="005870A0">
        <w:t xml:space="preserve"> </w:t>
      </w:r>
      <w:proofErr w:type="spellStart"/>
      <w:r w:rsidRPr="005870A0">
        <w:t>procedure</w:t>
      </w:r>
      <w:proofErr w:type="spellEnd"/>
      <w:r w:rsidRPr="005870A0">
        <w:t xml:space="preserve"> </w:t>
      </w:r>
      <w:proofErr w:type="spellStart"/>
      <w:r w:rsidRPr="005870A0">
        <w:t>in</w:t>
      </w:r>
      <w:proofErr w:type="spellEnd"/>
      <w:r w:rsidRPr="005870A0">
        <w:t xml:space="preserve"> </w:t>
      </w:r>
      <w:proofErr w:type="spellStart"/>
      <w:r w:rsidRPr="005870A0">
        <w:t>family</w:t>
      </w:r>
      <w:proofErr w:type="spellEnd"/>
      <w:r w:rsidRPr="005870A0">
        <w:t xml:space="preserve"> </w:t>
      </w:r>
      <w:proofErr w:type="spellStart"/>
      <w:r w:rsidRPr="005870A0">
        <w:t>conflicts</w:t>
      </w:r>
      <w:proofErr w:type="spellEnd"/>
      <w:r w:rsidRPr="005870A0">
        <w:t xml:space="preserve"> </w:t>
      </w:r>
      <w:proofErr w:type="spellStart"/>
      <w:r w:rsidRPr="005870A0">
        <w:t>in</w:t>
      </w:r>
      <w:proofErr w:type="spellEnd"/>
      <w:r w:rsidRPr="005870A0">
        <w:t xml:space="preserve"> </w:t>
      </w:r>
      <w:proofErr w:type="spellStart"/>
      <w:r w:rsidRPr="005870A0">
        <w:t>Ukraine</w:t>
      </w:r>
      <w:proofErr w:type="spellEnd"/>
      <w:r w:rsidRPr="005870A0">
        <w:t xml:space="preserve"> </w:t>
      </w:r>
      <w:proofErr w:type="spellStart"/>
      <w:r w:rsidRPr="005870A0">
        <w:t>are</w:t>
      </w:r>
      <w:proofErr w:type="spellEnd"/>
      <w:r w:rsidRPr="005870A0">
        <w:t xml:space="preserve"> </w:t>
      </w:r>
      <w:proofErr w:type="spellStart"/>
      <w:r w:rsidRPr="005870A0">
        <w:t>revealed</w:t>
      </w:r>
      <w:proofErr w:type="spellEnd"/>
      <w:r w:rsidRPr="005870A0">
        <w:t xml:space="preserve">.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contemporary</w:t>
      </w:r>
      <w:proofErr w:type="spellEnd"/>
      <w:r w:rsidRPr="005870A0">
        <w:t xml:space="preserve"> </w:t>
      </w:r>
      <w:proofErr w:type="spellStart"/>
      <w:r w:rsidRPr="005870A0">
        <w:lastRenderedPageBreak/>
        <w:t>theories</w:t>
      </w:r>
      <w:proofErr w:type="spellEnd"/>
      <w:r w:rsidRPr="005870A0">
        <w:t xml:space="preserve"> </w:t>
      </w:r>
      <w:proofErr w:type="spellStart"/>
      <w:r w:rsidRPr="005870A0">
        <w:t>explaining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revealing</w:t>
      </w:r>
      <w:proofErr w:type="spellEnd"/>
      <w:r w:rsidRPr="005870A0">
        <w:t xml:space="preserve"> </w:t>
      </w:r>
      <w:proofErr w:type="spellStart"/>
      <w:r w:rsidRPr="005870A0">
        <w:t>family</w:t>
      </w:r>
      <w:proofErr w:type="spellEnd"/>
      <w:r w:rsidRPr="005870A0">
        <w:t xml:space="preserve"> </w:t>
      </w:r>
      <w:proofErr w:type="spellStart"/>
      <w:r w:rsidRPr="005870A0">
        <w:t>conflict</w:t>
      </w:r>
      <w:proofErr w:type="spellEnd"/>
      <w:r w:rsidRPr="005870A0">
        <w:t xml:space="preserve"> </w:t>
      </w:r>
      <w:proofErr w:type="spellStart"/>
      <w:r w:rsidRPr="005870A0">
        <w:t>and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approaches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regulation</w:t>
      </w:r>
      <w:proofErr w:type="spellEnd"/>
      <w:r w:rsidRPr="005870A0">
        <w:t xml:space="preserve"> </w:t>
      </w:r>
      <w:proofErr w:type="spellStart"/>
      <w:r w:rsidRPr="005870A0">
        <w:t>during</w:t>
      </w:r>
      <w:proofErr w:type="spellEnd"/>
      <w:r w:rsidRPr="005870A0">
        <w:t xml:space="preserve"> </w:t>
      </w:r>
      <w:proofErr w:type="spellStart"/>
      <w:r w:rsidRPr="005870A0">
        <w:t>the</w:t>
      </w:r>
      <w:proofErr w:type="spellEnd"/>
      <w:r w:rsidRPr="005870A0">
        <w:t xml:space="preserve"> </w:t>
      </w:r>
      <w:proofErr w:type="spellStart"/>
      <w:r w:rsidRPr="005870A0">
        <w:t>period</w:t>
      </w:r>
      <w:proofErr w:type="spellEnd"/>
      <w:r w:rsidRPr="005870A0">
        <w:t xml:space="preserve"> </w:t>
      </w:r>
      <w:proofErr w:type="spellStart"/>
      <w:r w:rsidRPr="005870A0">
        <w:t>of</w:t>
      </w:r>
      <w:proofErr w:type="spellEnd"/>
      <w:r w:rsidRPr="005870A0">
        <w:t xml:space="preserve"> </w:t>
      </w:r>
      <w:proofErr w:type="spellStart"/>
      <w:r w:rsidRPr="005870A0">
        <w:t>social</w:t>
      </w:r>
      <w:proofErr w:type="spellEnd"/>
      <w:r w:rsidRPr="005870A0">
        <w:t xml:space="preserve"> </w:t>
      </w:r>
      <w:proofErr w:type="spellStart"/>
      <w:r w:rsidRPr="005870A0">
        <w:t>transformations</w:t>
      </w:r>
      <w:proofErr w:type="spellEnd"/>
      <w:r w:rsidRPr="005870A0">
        <w:t xml:space="preserve"> </w:t>
      </w:r>
      <w:proofErr w:type="spellStart"/>
      <w:r w:rsidRPr="005870A0">
        <w:t>are</w:t>
      </w:r>
      <w:proofErr w:type="spellEnd"/>
      <w:r w:rsidRPr="005870A0">
        <w:t xml:space="preserve"> </w:t>
      </w:r>
      <w:proofErr w:type="spellStart"/>
      <w:r w:rsidRPr="005870A0">
        <w:t>considered</w:t>
      </w:r>
      <w:proofErr w:type="spellEnd"/>
      <w:r w:rsidRPr="005870A0"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analyzed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typical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Ukrainians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>.</w:t>
      </w:r>
    </w:p>
    <w:p w:rsidR="003A4853" w:rsidRPr="005870A0" w:rsidRDefault="003A4853" w:rsidP="003A4853">
      <w:pPr>
        <w:pStyle w:val="a3"/>
        <w:spacing w:line="360" w:lineRule="auto"/>
      </w:pPr>
      <w:proofErr w:type="spellStart"/>
      <w:r w:rsidRPr="005870A0">
        <w:rPr>
          <w:b/>
        </w:rPr>
        <w:t>Key</w:t>
      </w:r>
      <w:proofErr w:type="spellEnd"/>
      <w:r w:rsidRPr="005870A0">
        <w:rPr>
          <w:b/>
        </w:rPr>
        <w:t xml:space="preserve"> </w:t>
      </w:r>
      <w:proofErr w:type="spellStart"/>
      <w:r w:rsidRPr="005870A0">
        <w:rPr>
          <w:b/>
        </w:rPr>
        <w:t>words</w:t>
      </w:r>
      <w:proofErr w:type="spellEnd"/>
      <w:r w:rsidRPr="005870A0">
        <w:rPr>
          <w:b/>
        </w:rPr>
        <w:t>:</w:t>
      </w:r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, </w:t>
      </w:r>
      <w:proofErr w:type="spellStart"/>
      <w:r>
        <w:t>mediator</w:t>
      </w:r>
      <w:proofErr w:type="spellEnd"/>
      <w:r>
        <w:t xml:space="preserve">,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:rsidR="003A4853" w:rsidRPr="003A4853" w:rsidRDefault="003A4853">
      <w:pPr>
        <w:pStyle w:val="a3"/>
        <w:spacing w:line="360" w:lineRule="auto"/>
        <w:ind w:right="111"/>
      </w:pPr>
    </w:p>
    <w:sectPr w:rsidR="003A4853" w:rsidRPr="003A4853">
      <w:type w:val="continuous"/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640A"/>
    <w:rsid w:val="001D3534"/>
    <w:rsid w:val="002C640A"/>
    <w:rsid w:val="003A4853"/>
    <w:rsid w:val="00E04D29"/>
    <w:rsid w:val="00E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1582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5</cp:revision>
  <dcterms:created xsi:type="dcterms:W3CDTF">2018-12-10T20:16:00Z</dcterms:created>
  <dcterms:modified xsi:type="dcterms:W3CDTF">2018-12-21T20:35:00Z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