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DA" w:rsidRPr="00FB7CC7" w:rsidRDefault="004F1CDA" w:rsidP="004F1CDA">
      <w:pPr>
        <w:jc w:val="center"/>
        <w:rPr>
          <w:rFonts w:ascii="Times New Roman" w:hAnsi="Times New Roman" w:cs="Myriad Pro Cyr"/>
          <w:b/>
          <w:caps/>
          <w:sz w:val="44"/>
          <w:szCs w:val="44"/>
        </w:rPr>
      </w:pPr>
      <w:r w:rsidRPr="00FB7CC7">
        <w:rPr>
          <w:rFonts w:ascii="Times New Roman" w:hAnsi="Times New Roman" w:cs="Myriad Pro Cyr"/>
          <w:b/>
          <w:caps/>
          <w:sz w:val="44"/>
          <w:szCs w:val="44"/>
        </w:rPr>
        <w:t>Програма</w:t>
      </w:r>
    </w:p>
    <w:p w:rsidR="004F1CDA" w:rsidRPr="00FB7CC7" w:rsidRDefault="004F1CDA" w:rsidP="004F1CDA">
      <w:pPr>
        <w:jc w:val="center"/>
        <w:rPr>
          <w:rFonts w:ascii="Times New Roman" w:hAnsi="Times New Roman"/>
          <w:sz w:val="40"/>
          <w:szCs w:val="40"/>
        </w:rPr>
      </w:pPr>
      <w:r w:rsidRPr="00FB7CC7">
        <w:rPr>
          <w:rFonts w:ascii="Times New Roman" w:hAnsi="Times New Roman"/>
          <w:sz w:val="40"/>
          <w:szCs w:val="40"/>
        </w:rPr>
        <w:t>Міжнародн</w:t>
      </w:r>
      <w:r>
        <w:rPr>
          <w:rFonts w:ascii="Times New Roman" w:hAnsi="Times New Roman"/>
          <w:sz w:val="40"/>
          <w:szCs w:val="40"/>
        </w:rPr>
        <w:t>ої</w:t>
      </w:r>
      <w:r w:rsidRPr="00FB7CC7">
        <w:rPr>
          <w:rFonts w:ascii="Times New Roman" w:hAnsi="Times New Roman"/>
          <w:sz w:val="40"/>
          <w:szCs w:val="40"/>
        </w:rPr>
        <w:t xml:space="preserve"> науково-практичн</w:t>
      </w:r>
      <w:r>
        <w:rPr>
          <w:rFonts w:ascii="Times New Roman" w:hAnsi="Times New Roman"/>
          <w:sz w:val="40"/>
          <w:szCs w:val="40"/>
        </w:rPr>
        <w:t>ої</w:t>
      </w:r>
      <w:r w:rsidRPr="00FB7CC7">
        <w:rPr>
          <w:rFonts w:ascii="Times New Roman" w:hAnsi="Times New Roman"/>
          <w:sz w:val="40"/>
          <w:szCs w:val="40"/>
        </w:rPr>
        <w:t xml:space="preserve"> конференці</w:t>
      </w:r>
      <w:r>
        <w:rPr>
          <w:rFonts w:ascii="Times New Roman" w:hAnsi="Times New Roman"/>
          <w:sz w:val="40"/>
          <w:szCs w:val="40"/>
        </w:rPr>
        <w:t>ї</w:t>
      </w:r>
      <w:r w:rsidRPr="00FB7CC7">
        <w:rPr>
          <w:rFonts w:ascii="Times New Roman" w:hAnsi="Times New Roman"/>
          <w:sz w:val="40"/>
          <w:szCs w:val="40"/>
        </w:rPr>
        <w:t xml:space="preserve"> з соціології</w:t>
      </w:r>
    </w:p>
    <w:p w:rsidR="004F1CDA" w:rsidRPr="00FB7CC7" w:rsidRDefault="004F1CDA" w:rsidP="004F1CDA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FB7CC7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«Великі війни, великі трансформації: історична соціологія 20-го століття, 1914-2014»</w:t>
      </w:r>
    </w:p>
    <w:p w:rsidR="004F1CDA" w:rsidRPr="00FB7CC7" w:rsidRDefault="004F1CDA" w:rsidP="004F1CDA">
      <w:pPr>
        <w:jc w:val="center"/>
        <w:rPr>
          <w:rFonts w:ascii="Times New Roman" w:hAnsi="Times New Roman"/>
          <w:sz w:val="40"/>
          <w:szCs w:val="40"/>
          <w:lang w:val="en-US"/>
        </w:rPr>
      </w:pPr>
      <w:r w:rsidRPr="00FB7CC7">
        <w:rPr>
          <w:rFonts w:ascii="Times New Roman" w:hAnsi="Times New Roman"/>
          <w:sz w:val="40"/>
          <w:szCs w:val="40"/>
        </w:rPr>
        <w:t>27-28 листопада 2014</w:t>
      </w:r>
    </w:p>
    <w:p w:rsidR="004F1CDA" w:rsidRDefault="004F1CDA" w:rsidP="004F1CD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РЕГЛАМЕНТ РОБОТИ КОНФЕРЕНЦІЇ</w:t>
      </w:r>
    </w:p>
    <w:p w:rsidR="004F1CDA" w:rsidRPr="004F1CDA" w:rsidRDefault="004F1CDA" w:rsidP="004F1C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F1CD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27 листопада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7123"/>
      </w:tblGrid>
      <w:tr w:rsidR="004F1CDA" w:rsidRPr="004F1CDA" w:rsidTr="00BC2EFF">
        <w:trPr>
          <w:trHeight w:val="542"/>
        </w:trPr>
        <w:tc>
          <w:tcPr>
            <w:tcW w:w="2447" w:type="dxa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09:00 – 10:00   </w:t>
            </w:r>
          </w:p>
        </w:tc>
        <w:tc>
          <w:tcPr>
            <w:tcW w:w="7123" w:type="dxa"/>
          </w:tcPr>
          <w:p w:rsidR="004F1CDA" w:rsidRPr="004F1CDA" w:rsidRDefault="004F1CDA" w:rsidP="00BC2EF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Реєстрація учасників конференції зал Вченої ради НТУУ «КПІ» (1 корпус)</w:t>
            </w:r>
          </w:p>
        </w:tc>
      </w:tr>
      <w:tr w:rsidR="004F1CDA" w:rsidRPr="004F1CDA" w:rsidTr="00BC2EFF">
        <w:tc>
          <w:tcPr>
            <w:tcW w:w="2447" w:type="dxa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10:00 – 1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2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7123" w:type="dxa"/>
          </w:tcPr>
          <w:p w:rsidR="004F1CDA" w:rsidRPr="004F1CDA" w:rsidRDefault="004F1CDA" w:rsidP="00BC2E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Відкриття конференції та пленарне засідання зал Вченої ради НТУУ «КПІ» (1 корпус)</w:t>
            </w:r>
          </w:p>
        </w:tc>
      </w:tr>
      <w:tr w:rsidR="004F1CDA" w:rsidRPr="004F1CDA" w:rsidTr="00BC2EFF">
        <w:tc>
          <w:tcPr>
            <w:tcW w:w="2447" w:type="dxa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0</w:t>
            </w:r>
            <w:proofErr w:type="spellStart"/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  <w:proofErr w:type="spellEnd"/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– 1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2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15</w:t>
            </w:r>
          </w:p>
        </w:tc>
        <w:tc>
          <w:tcPr>
            <w:tcW w:w="7123" w:type="dxa"/>
          </w:tcPr>
          <w:p w:rsidR="004F1CDA" w:rsidRPr="004F1CDA" w:rsidRDefault="004F1CDA" w:rsidP="00BC2E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Перерва на чай та каву</w:t>
            </w:r>
          </w:p>
        </w:tc>
      </w:tr>
      <w:tr w:rsidR="004F1CDA" w:rsidRPr="004F1CDA" w:rsidTr="00BC2EFF">
        <w:tc>
          <w:tcPr>
            <w:tcW w:w="2447" w:type="dxa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12:15 – 13:00</w:t>
            </w:r>
          </w:p>
        </w:tc>
        <w:tc>
          <w:tcPr>
            <w:tcW w:w="7123" w:type="dxa"/>
          </w:tcPr>
          <w:p w:rsidR="004F1CDA" w:rsidRPr="004F1CDA" w:rsidRDefault="004F1CDA" w:rsidP="00BC2E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Продовження пленарного засідання зал Вченої ради НТУУ «КПІ» (1 корпус)</w:t>
            </w:r>
          </w:p>
        </w:tc>
      </w:tr>
      <w:tr w:rsidR="004F1CDA" w:rsidRPr="004F1CDA" w:rsidTr="00BC2EFF">
        <w:tc>
          <w:tcPr>
            <w:tcW w:w="2447" w:type="dxa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13:00 – 14:00   </w:t>
            </w:r>
          </w:p>
        </w:tc>
        <w:tc>
          <w:tcPr>
            <w:tcW w:w="7123" w:type="dxa"/>
          </w:tcPr>
          <w:p w:rsidR="004F1CDA" w:rsidRPr="004F1CDA" w:rsidRDefault="004F1CDA" w:rsidP="00BC2EF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Перерва на обід</w:t>
            </w:r>
          </w:p>
        </w:tc>
      </w:tr>
      <w:tr w:rsidR="004F1CDA" w:rsidRPr="004F1CDA" w:rsidTr="00BC2EFF">
        <w:tc>
          <w:tcPr>
            <w:tcW w:w="2447" w:type="dxa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14:00 – 16:00</w:t>
            </w:r>
          </w:p>
        </w:tc>
        <w:tc>
          <w:tcPr>
            <w:tcW w:w="7123" w:type="dxa"/>
          </w:tcPr>
          <w:p w:rsidR="004F1CDA" w:rsidRPr="004F1CDA" w:rsidRDefault="004F1CDA" w:rsidP="00BC2E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Продовження пленарного засідання зал Вченої ради НТУУ «КПІ» (1 корпус)</w:t>
            </w:r>
          </w:p>
        </w:tc>
      </w:tr>
    </w:tbl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ind w:left="1560" w:hanging="15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4F1CD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28 листопада</w:t>
      </w: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1CDA">
        <w:rPr>
          <w:rFonts w:ascii="Times New Roman" w:hAnsi="Times New Roman"/>
          <w:color w:val="000000" w:themeColor="text1"/>
          <w:sz w:val="28"/>
          <w:szCs w:val="28"/>
        </w:rPr>
        <w:t>Робота секцій з 10:00 до 16:00 в 7 корпусі НТУУ «КПІ»</w:t>
      </w:r>
    </w:p>
    <w:tbl>
      <w:tblPr>
        <w:tblpPr w:leftFromText="180" w:rightFromText="180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  <w:gridCol w:w="8276"/>
      </w:tblGrid>
      <w:tr w:rsidR="004F1CDA" w:rsidRPr="004F1CDA" w:rsidTr="00BC2EFF">
        <w:trPr>
          <w:trHeight w:val="719"/>
        </w:trPr>
        <w:tc>
          <w:tcPr>
            <w:tcW w:w="1294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534 - 7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4F1C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Секція №1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. </w:t>
            </w:r>
            <w:r w:rsidRPr="004F1CDA">
              <w:rPr>
                <w:rFonts w:ascii="Arial" w:hAnsi="Arial" w:cs="Arial"/>
                <w:bCs/>
                <w:iCs/>
                <w:color w:val="000000" w:themeColor="text1"/>
              </w:rPr>
              <w:t xml:space="preserve"> Історична соціологія суспільних трансформацій: модерна світ-система у 20-ому столітті</w:t>
            </w:r>
          </w:p>
        </w:tc>
      </w:tr>
      <w:tr w:rsidR="004F1CDA" w:rsidRPr="004F1CDA" w:rsidTr="00BC2EFF">
        <w:tc>
          <w:tcPr>
            <w:tcW w:w="1294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504 - 7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Секція №2.  </w:t>
            </w:r>
            <w:r w:rsidRPr="004F1CDA">
              <w:rPr>
                <w:rFonts w:ascii="Arial" w:hAnsi="Arial" w:cs="Arial"/>
                <w:bCs/>
                <w:iCs/>
                <w:color w:val="000000" w:themeColor="text1"/>
              </w:rPr>
              <w:t xml:space="preserve"> Динаміка політичних інституції у 20-ому столітті:  Україна і світ</w:t>
            </w:r>
          </w:p>
        </w:tc>
      </w:tr>
      <w:tr w:rsidR="004F1CDA" w:rsidRPr="004F1CDA" w:rsidTr="00BC2EFF">
        <w:tc>
          <w:tcPr>
            <w:tcW w:w="1294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503 - 7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Секція №3. </w:t>
            </w:r>
            <w:r w:rsidRPr="004F1CDA">
              <w:rPr>
                <w:rFonts w:ascii="Arial" w:hAnsi="Arial" w:cs="Arial"/>
                <w:bCs/>
                <w:color w:val="000000" w:themeColor="text1"/>
              </w:rPr>
              <w:t xml:space="preserve"> Політична порівняльно-історична соціологія соціальної держави: від соціальної політики до соціальної роботи</w:t>
            </w:r>
          </w:p>
        </w:tc>
      </w:tr>
      <w:tr w:rsidR="004F1CDA" w:rsidRPr="004F1CDA" w:rsidTr="00BC2EFF">
        <w:tc>
          <w:tcPr>
            <w:tcW w:w="1294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519 - 7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Секція №4.</w:t>
            </w:r>
            <w:r w:rsidRPr="004F1CD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4F1CDA">
              <w:rPr>
                <w:rFonts w:ascii="Arial" w:hAnsi="Arial" w:cs="Arial"/>
                <w:bCs/>
                <w:iCs/>
                <w:color w:val="000000" w:themeColor="text1"/>
              </w:rPr>
              <w:t xml:space="preserve"> Еволюція управління в 20-ому столітті: війни, модернізація та становлення державного  Левіафану</w:t>
            </w:r>
          </w:p>
        </w:tc>
      </w:tr>
      <w:tr w:rsidR="004F1CDA" w:rsidRPr="004F1CDA" w:rsidTr="00BC2EFF">
        <w:tc>
          <w:tcPr>
            <w:tcW w:w="1294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501 - 7</w:t>
            </w:r>
          </w:p>
        </w:tc>
        <w:tc>
          <w:tcPr>
            <w:tcW w:w="8276" w:type="dxa"/>
            <w:shd w:val="clear" w:color="auto" w:fill="auto"/>
            <w:vAlign w:val="center"/>
          </w:tcPr>
          <w:p w:rsidR="004F1CDA" w:rsidRPr="004F1CDA" w:rsidRDefault="004F1CDA" w:rsidP="00BC2E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4F1CD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Секція №5. </w:t>
            </w:r>
            <w:r w:rsidRPr="004F1CDA">
              <w:rPr>
                <w:rFonts w:ascii="Arial" w:hAnsi="Arial" w:cs="Arial"/>
                <w:bCs/>
                <w:iCs/>
                <w:color w:val="000000" w:themeColor="text1"/>
              </w:rPr>
              <w:t xml:space="preserve"> Місце та роль історичної соціології в методології соціальних наук</w:t>
            </w:r>
          </w:p>
        </w:tc>
      </w:tr>
    </w:tbl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 w:themeColor="text1"/>
          <w:sz w:val="26"/>
          <w:szCs w:val="26"/>
          <w:lang w:eastAsia="zh-CN"/>
        </w:rPr>
      </w:pP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 w:themeColor="text1"/>
          <w:sz w:val="26"/>
          <w:szCs w:val="26"/>
          <w:lang w:eastAsia="zh-CN"/>
        </w:rPr>
      </w:pP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 w:themeColor="text1"/>
          <w:sz w:val="26"/>
          <w:szCs w:val="26"/>
          <w:lang w:eastAsia="zh-CN"/>
        </w:rPr>
      </w:pP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aps/>
          <w:color w:val="000000" w:themeColor="text1"/>
          <w:sz w:val="26"/>
          <w:szCs w:val="26"/>
          <w:lang w:eastAsia="zh-CN"/>
        </w:rPr>
      </w:pPr>
      <w:r w:rsidRPr="004F1CDA">
        <w:rPr>
          <w:rFonts w:ascii="Times New Roman" w:hAnsi="Times New Roman"/>
          <w:b/>
          <w:caps/>
          <w:color w:val="000000" w:themeColor="text1"/>
          <w:sz w:val="26"/>
          <w:szCs w:val="26"/>
          <w:lang w:eastAsia="zh-CN"/>
        </w:rPr>
        <w:br w:type="page"/>
      </w:r>
      <w:r w:rsidRPr="004F1CDA">
        <w:rPr>
          <w:rFonts w:ascii="Times New Roman" w:hAnsi="Times New Roman"/>
          <w:b/>
          <w:caps/>
          <w:color w:val="000000" w:themeColor="text1"/>
          <w:sz w:val="26"/>
          <w:szCs w:val="26"/>
          <w:lang w:eastAsia="zh-CN"/>
        </w:rPr>
        <w:lastRenderedPageBreak/>
        <w:t>Учасники пленарного засідання:</w:t>
      </w: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color w:val="000000" w:themeColor="text1"/>
          <w:sz w:val="26"/>
          <w:szCs w:val="26"/>
          <w:lang w:val="ru-RU" w:eastAsia="zh-CN"/>
        </w:rPr>
      </w:pP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Головаха</w:t>
      </w:r>
      <w:proofErr w:type="spellEnd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Євген Іванович, 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доктор філософських наук, професор, заступник директора Інституту соціології  НАН України з наукової роботи </w:t>
      </w: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</w:rPr>
        <w:t>Тема доповіді: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«Українське суспільство за умов війни: соціальні та психологічні наслідки».</w:t>
      </w: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Макеев Сергей Алексеевич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, доктор социологических наук, профессор, заведующий отделом исследования социальных структур Институту социологии НАН Украины </w:t>
      </w: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  <w:lang w:val="ru-RU"/>
        </w:rPr>
        <w:t>Тема доклада: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«Об одном опыте рассказывать про войну».</w:t>
      </w: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</w:pP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  <w:lang w:eastAsia="zh-CN"/>
        </w:rPr>
      </w:pP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Мельниченко Анатолій Анатолійович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, кандидат філософських наук, доцент, учений секретар НТУУ «КПІ», декан факультету соціології і права </w:t>
      </w:r>
      <w:r w:rsidRPr="004F1CDA">
        <w:rPr>
          <w:rFonts w:ascii="Times New Roman" w:eastAsia="MS Mincho" w:hAnsi="Times New Roman"/>
          <w:color w:val="000000" w:themeColor="text1"/>
          <w:sz w:val="26"/>
          <w:szCs w:val="26"/>
          <w:lang w:eastAsia="ja-JP"/>
        </w:rPr>
        <w:t>НТУУ «КПІ»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. </w:t>
      </w: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  <w:lang w:eastAsia="zh-CN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  <w:lang w:eastAsia="zh-CN"/>
        </w:rPr>
        <w:t xml:space="preserve">Тема виступу: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«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>До питання про нову якість управління соціальними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».</w:t>
      </w: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Кутуєв</w:t>
      </w:r>
      <w:proofErr w:type="spellEnd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Павло Володимирович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, доктор соціологічних наук, професор, </w:t>
      </w:r>
      <w:proofErr w:type="spellStart"/>
      <w:r w:rsidRPr="004F1CDA">
        <w:rPr>
          <w:rFonts w:ascii="Times New Roman" w:hAnsi="Times New Roman"/>
          <w:color w:val="000000" w:themeColor="text1"/>
          <w:sz w:val="26"/>
          <w:szCs w:val="26"/>
        </w:rPr>
        <w:t>в.о</w:t>
      </w:r>
      <w:proofErr w:type="spellEnd"/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. завідувача кафедри соціології, факультету соціології і права </w:t>
      </w:r>
      <w:r w:rsidRPr="004F1CDA">
        <w:rPr>
          <w:rFonts w:ascii="Times New Roman" w:eastAsia="MS Mincho" w:hAnsi="Times New Roman"/>
          <w:color w:val="000000" w:themeColor="text1"/>
          <w:sz w:val="26"/>
          <w:szCs w:val="26"/>
          <w:lang w:eastAsia="ja-JP"/>
        </w:rPr>
        <w:t>НТУУ «КПІ»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>.</w:t>
      </w: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  <w:lang w:eastAsia="zh-CN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«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>Революції як форма розвитку модерну: версія Ш.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Pr="004F1CDA">
        <w:rPr>
          <w:rFonts w:ascii="Times New Roman" w:hAnsi="Times New Roman"/>
          <w:color w:val="000000" w:themeColor="text1"/>
          <w:sz w:val="26"/>
          <w:szCs w:val="26"/>
        </w:rPr>
        <w:t>Ейзенштадта</w:t>
      </w:r>
      <w:proofErr w:type="spellEnd"/>
      <w:r w:rsidRPr="004F1CDA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»</w:t>
      </w:r>
      <w:r w:rsidRPr="004F1C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Горбачик</w:t>
      </w:r>
      <w:proofErr w:type="spellEnd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Андрій Петрович, кандидат фізико-математичних наук, доцент, декан факультету соціології Київського національного університету імені Тараса Шевченка.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«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>Довіра - нерівномірно розподілений та дефіцитний ресурс в регіонах сучасної України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»</w:t>
      </w:r>
      <w:r w:rsidRPr="004F1C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Abel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/>
          <w:color w:val="000000" w:themeColor="text1"/>
          <w:sz w:val="26"/>
          <w:szCs w:val="26"/>
          <w:lang w:val="en-US"/>
        </w:rPr>
        <w:t>Polese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Senior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Research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Fellow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Institute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of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Political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Science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and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Governance</w:t>
      </w:r>
      <w:proofErr w:type="spellEnd"/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. 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  <w:lang w:eastAsia="zh-CN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«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From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informal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resistance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to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social movements: is there a pattern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spellStart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Медея</w:t>
      </w:r>
      <w:proofErr w:type="spellEnd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Деспоташвілі</w:t>
      </w:r>
      <w:proofErr w:type="spellEnd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асоційований професор соціальної психології Тбіліського університету</w:t>
      </w: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Psychological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trauma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understanding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and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intervention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based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on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Georgian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experience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»</w:t>
      </w:r>
      <w:r w:rsidRPr="004F1C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4F1CDA" w:rsidRPr="004F1CDA" w:rsidRDefault="004F1CDA" w:rsidP="004F1CDA">
      <w:pPr>
        <w:spacing w:after="0" w:line="240" w:lineRule="auto"/>
        <w:jc w:val="both"/>
        <w:rPr>
          <w:rStyle w:val="5yl5"/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both"/>
        <w:rPr>
          <w:rStyle w:val="5yl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4F1CDA">
        <w:rPr>
          <w:rStyle w:val="5yl5"/>
          <w:rFonts w:ascii="Times New Roman" w:hAnsi="Times New Roman"/>
          <w:b/>
          <w:color w:val="000000" w:themeColor="text1"/>
          <w:sz w:val="26"/>
          <w:szCs w:val="26"/>
          <w:lang w:val="ru-RU"/>
        </w:rPr>
        <w:t>Дмитриев А.Н.</w:t>
      </w:r>
      <w:r w:rsidRPr="004F1CDA">
        <w:rPr>
          <w:rStyle w:val="5yl5"/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Ведущий научный сотрудник ИГИТИ им. А.В. Полетаева </w:t>
      </w:r>
    </w:p>
    <w:p w:rsidR="004F1CDA" w:rsidRPr="004F1CDA" w:rsidRDefault="004F1CDA" w:rsidP="004F1CDA">
      <w:pPr>
        <w:spacing w:after="0" w:line="240" w:lineRule="auto"/>
        <w:jc w:val="both"/>
        <w:rPr>
          <w:rStyle w:val="5yl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4F1CDA">
        <w:rPr>
          <w:rStyle w:val="5yl5"/>
          <w:rFonts w:ascii="Times New Roman" w:hAnsi="Times New Roman"/>
          <w:color w:val="000000" w:themeColor="text1"/>
          <w:sz w:val="26"/>
          <w:szCs w:val="26"/>
          <w:lang w:val="ru-RU"/>
        </w:rPr>
        <w:t>НИУ «Высшая школа экономики»</w:t>
      </w:r>
    </w:p>
    <w:p w:rsidR="004F1CDA" w:rsidRPr="004F1CDA" w:rsidRDefault="004F1CDA" w:rsidP="004F1CDA">
      <w:pPr>
        <w:spacing w:after="0" w:line="240" w:lineRule="auto"/>
        <w:jc w:val="both"/>
        <w:rPr>
          <w:rStyle w:val="5yl5"/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  <w:lang w:val="ru-RU"/>
        </w:rPr>
        <w:t>Тема доклада: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val="ru-RU" w:eastAsia="zh-CN"/>
        </w:rPr>
        <w:t>«</w:t>
      </w:r>
      <w:r w:rsidRPr="004F1CDA">
        <w:rPr>
          <w:rStyle w:val="5yl5"/>
          <w:rFonts w:ascii="Times New Roman" w:hAnsi="Times New Roman"/>
          <w:color w:val="000000" w:themeColor="text1"/>
          <w:sz w:val="26"/>
          <w:szCs w:val="26"/>
          <w:lang w:val="ru-RU"/>
        </w:rPr>
        <w:t>Первая мировая война, интеллектуалы и рождение исторической социологии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/>
        </w:rPr>
        <w:t>».</w:t>
      </w: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Кріс </w:t>
      </w:r>
      <w:proofErr w:type="spellStart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Вестон</w:t>
      </w:r>
      <w:proofErr w:type="spellEnd"/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,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президент </w:t>
      </w:r>
      <w:proofErr w:type="spellStart"/>
      <w:r w:rsidRPr="004F1CDA">
        <w:rPr>
          <w:rFonts w:ascii="Times New Roman" w:hAnsi="Times New Roman"/>
          <w:color w:val="000000" w:themeColor="text1"/>
          <w:sz w:val="26"/>
          <w:szCs w:val="26"/>
        </w:rPr>
        <w:t>Вестон</w:t>
      </w:r>
      <w:proofErr w:type="spellEnd"/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4F1CDA">
        <w:rPr>
          <w:rFonts w:ascii="Times New Roman" w:hAnsi="Times New Roman"/>
          <w:color w:val="000000" w:themeColor="text1"/>
          <w:sz w:val="26"/>
          <w:szCs w:val="26"/>
        </w:rPr>
        <w:t>консалтінг</w:t>
      </w:r>
      <w:proofErr w:type="spellEnd"/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(Варшава, Польща)</w:t>
      </w:r>
    </w:p>
    <w:p w:rsidR="004F1CDA" w:rsidRPr="004F1CDA" w:rsidRDefault="004F1CDA" w:rsidP="004F1CDA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Ukraine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after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the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2014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war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periphery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or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semi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en-US"/>
        </w:rPr>
        <w:t>periphery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>?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»</w:t>
      </w:r>
      <w:r w:rsidRPr="004F1C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zh-CN"/>
        </w:rPr>
      </w:pPr>
      <w:proofErr w:type="spellStart"/>
      <w:r w:rsidRPr="004F1CDA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>Якубин</w:t>
      </w:r>
      <w:proofErr w:type="spellEnd"/>
      <w:r w:rsidRPr="004F1CDA"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  <w:t xml:space="preserve"> А.Л.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, кандидат политических наук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 w:eastAsia="zh-CN"/>
        </w:rPr>
        <w:t xml:space="preserve">, старший преподаватель кафедры социологии, факультета социологи и права </w:t>
      </w:r>
      <w:r w:rsidRPr="004F1CDA">
        <w:rPr>
          <w:rFonts w:ascii="Times New Roman" w:eastAsia="MS Mincho" w:hAnsi="Times New Roman"/>
          <w:color w:val="000000" w:themeColor="text1"/>
          <w:sz w:val="26"/>
          <w:szCs w:val="26"/>
          <w:lang w:val="ru-RU" w:eastAsia="ja-JP"/>
        </w:rPr>
        <w:t>НТУУ «КПИ»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 w:eastAsia="zh-CN"/>
        </w:rPr>
        <w:t xml:space="preserve">. 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  <w:lang w:val="ru-RU"/>
        </w:rPr>
        <w:t>Тема доклада: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val="ru-RU" w:eastAsia="zh-CN"/>
        </w:rPr>
        <w:t>«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>Шевченко как миротворец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val="ru-RU"/>
        </w:rPr>
        <w:t>».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  <w:lang w:val="ru-RU"/>
        </w:rPr>
        <w:t xml:space="preserve"> 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zh-CN"/>
        </w:rPr>
      </w:pPr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>Романюк Л.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кандидат психологічних наук, доцент кафедри соціології, 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факультету соціології і права </w:t>
      </w:r>
      <w:r w:rsidRPr="004F1CDA">
        <w:rPr>
          <w:rFonts w:ascii="Times New Roman" w:eastAsia="MS Mincho" w:hAnsi="Times New Roman"/>
          <w:color w:val="000000" w:themeColor="text1"/>
          <w:sz w:val="26"/>
          <w:szCs w:val="26"/>
          <w:lang w:eastAsia="ja-JP"/>
        </w:rPr>
        <w:t>НТУУ «КПІ»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>.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«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>Становлення цінностей у процесах модернізації».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</w:pP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  <w:lang w:eastAsia="zh-CN"/>
        </w:rPr>
      </w:pPr>
      <w:proofErr w:type="spellStart"/>
      <w:r w:rsidRPr="004F1CDA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lastRenderedPageBreak/>
        <w:t>Чукут</w:t>
      </w:r>
      <w:proofErr w:type="spellEnd"/>
      <w:r w:rsidRPr="004F1CDA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 Світлана Анатоліївна</w:t>
      </w:r>
      <w:r w:rsidRPr="004F1C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доктор наук з державного управління, професор кафедри теорії та практики управління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, 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факультету соціології і права </w:t>
      </w:r>
      <w:r w:rsidRPr="004F1CDA">
        <w:rPr>
          <w:rFonts w:ascii="Times New Roman" w:eastAsia="MS Mincho" w:hAnsi="Times New Roman"/>
          <w:color w:val="000000" w:themeColor="text1"/>
          <w:sz w:val="26"/>
          <w:szCs w:val="26"/>
          <w:lang w:eastAsia="ja-JP"/>
        </w:rPr>
        <w:t>НТУУ «КПІ»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>.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«Сучасна війна, мережеве суспільство і психологія натовпу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»</w:t>
      </w:r>
      <w:r w:rsidRPr="004F1CDA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4F1CDA" w:rsidRPr="004F1CDA" w:rsidRDefault="004F1CDA" w:rsidP="004F1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crosoft YaHei" w:hAnsi="Times New Roman"/>
          <w:color w:val="000000" w:themeColor="text1"/>
          <w:sz w:val="26"/>
          <w:szCs w:val="26"/>
          <w:lang w:eastAsia="uk-UA"/>
        </w:rPr>
      </w:pPr>
      <w:proofErr w:type="spellStart"/>
      <w:r w:rsidRPr="004F1CDA">
        <w:rPr>
          <w:rFonts w:ascii="Times New Roman" w:hAnsi="Times New Roman"/>
          <w:b/>
          <w:bCs/>
          <w:color w:val="000000" w:themeColor="text1"/>
          <w:sz w:val="26"/>
          <w:szCs w:val="26"/>
        </w:rPr>
        <w:t>Яковлев</w:t>
      </w:r>
      <w:proofErr w:type="spellEnd"/>
      <w:r w:rsidRPr="004F1CD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eastAsia="Microsoft YaHei" w:hAnsi="Times New Roman"/>
          <w:b/>
          <w:color w:val="000000" w:themeColor="text1"/>
          <w:sz w:val="26"/>
          <w:szCs w:val="26"/>
          <w:lang w:eastAsia="uk-UA"/>
        </w:rPr>
        <w:t>Денис Вікторович,</w:t>
      </w:r>
      <w:r w:rsidRPr="004F1CDA">
        <w:rPr>
          <w:rFonts w:ascii="Times New Roman" w:eastAsia="Microsoft YaHei" w:hAnsi="Times New Roman"/>
          <w:color w:val="000000" w:themeColor="text1"/>
          <w:sz w:val="26"/>
          <w:szCs w:val="26"/>
          <w:lang w:eastAsia="uk-UA"/>
        </w:rPr>
        <w:t xml:space="preserve"> декан факультету правової політології та соціології, доктор політичних наук,  професор Національного університету «Одеська юридична академія»</w:t>
      </w:r>
    </w:p>
    <w:p w:rsidR="004F1CDA" w:rsidRPr="004F1CDA" w:rsidRDefault="004F1CDA" w:rsidP="004F1CD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«</w:t>
      </w:r>
      <w:r w:rsidRPr="004F1CDA">
        <w:rPr>
          <w:rFonts w:ascii="Times New Roman" w:hAnsi="Times New Roman"/>
          <w:bCs/>
          <w:color w:val="000000" w:themeColor="text1"/>
          <w:sz w:val="26"/>
          <w:szCs w:val="26"/>
        </w:rPr>
        <w:t>Електронне урядування: Пригоди Левіафана у «матриці».</w:t>
      </w: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olor w:val="000000" w:themeColor="text1"/>
          <w:sz w:val="26"/>
          <w:szCs w:val="26"/>
          <w:lang w:eastAsia="zh-CN"/>
        </w:rPr>
      </w:pPr>
      <w:r w:rsidRPr="004F1CD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Коломієць Тетяна Володимирівна, 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 xml:space="preserve">кандидат філософських наук, доцент кафедри соціології, 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факультету соціології і права </w:t>
      </w:r>
      <w:r w:rsidRPr="004F1CDA">
        <w:rPr>
          <w:rFonts w:ascii="Times New Roman" w:eastAsia="MS Mincho" w:hAnsi="Times New Roman"/>
          <w:color w:val="000000" w:themeColor="text1"/>
          <w:sz w:val="26"/>
          <w:szCs w:val="26"/>
          <w:lang w:eastAsia="ja-JP"/>
        </w:rPr>
        <w:t>НТУУ «КПІ»</w:t>
      </w:r>
      <w:r w:rsidRPr="004F1CDA">
        <w:rPr>
          <w:rFonts w:ascii="Times New Roman" w:hAnsi="Times New Roman"/>
          <w:color w:val="000000" w:themeColor="text1"/>
          <w:sz w:val="26"/>
          <w:szCs w:val="26"/>
          <w:lang w:eastAsia="zh-CN"/>
        </w:rPr>
        <w:t>.</w:t>
      </w:r>
    </w:p>
    <w:p w:rsidR="004F1CDA" w:rsidRPr="004F1CDA" w:rsidRDefault="004F1CDA" w:rsidP="004F1CD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caps/>
          <w:color w:val="000000" w:themeColor="text1"/>
          <w:sz w:val="26"/>
          <w:szCs w:val="26"/>
        </w:rPr>
      </w:pPr>
      <w:r w:rsidRPr="004F1CDA">
        <w:rPr>
          <w:rFonts w:ascii="Times New Roman" w:hAnsi="Times New Roman"/>
          <w:i/>
          <w:color w:val="000000" w:themeColor="text1"/>
          <w:sz w:val="26"/>
          <w:szCs w:val="26"/>
        </w:rPr>
        <w:t>Тема виступу: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4F1CDA">
        <w:rPr>
          <w:rFonts w:ascii="Times New Roman" w:hAnsi="Times New Roman"/>
          <w:b/>
          <w:color w:val="000000" w:themeColor="text1"/>
          <w:sz w:val="26"/>
          <w:szCs w:val="26"/>
          <w:lang w:eastAsia="zh-CN"/>
        </w:rPr>
        <w:t>«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>Формування національної ідентичності як засіб протидії в інформаційній війні (український контекст</w:t>
      </w:r>
      <w:r w:rsidRPr="004F1CDA">
        <w:rPr>
          <w:rFonts w:ascii="Times New Roman" w:hAnsi="Times New Roman"/>
          <w:caps/>
          <w:color w:val="000000" w:themeColor="text1"/>
          <w:sz w:val="26"/>
          <w:szCs w:val="26"/>
        </w:rPr>
        <w:t>)</w:t>
      </w:r>
      <w:r w:rsidRPr="004F1CDA">
        <w:rPr>
          <w:rFonts w:ascii="Times New Roman" w:hAnsi="Times New Roman"/>
          <w:color w:val="000000" w:themeColor="text1"/>
          <w:sz w:val="26"/>
          <w:szCs w:val="26"/>
        </w:rPr>
        <w:t>».</w:t>
      </w:r>
    </w:p>
    <w:p w:rsidR="00277D6D" w:rsidRPr="004F1CDA" w:rsidRDefault="00277D6D" w:rsidP="004F1CDA">
      <w:pPr>
        <w:rPr>
          <w:color w:val="000000" w:themeColor="text1"/>
        </w:rPr>
      </w:pPr>
    </w:p>
    <w:sectPr w:rsidR="00277D6D" w:rsidRPr="004F1CDA" w:rsidSect="009C7C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2169"/>
    <w:rsid w:val="00002B88"/>
    <w:rsid w:val="00010408"/>
    <w:rsid w:val="00015428"/>
    <w:rsid w:val="000220EA"/>
    <w:rsid w:val="00030559"/>
    <w:rsid w:val="0003786B"/>
    <w:rsid w:val="00042568"/>
    <w:rsid w:val="00063AA4"/>
    <w:rsid w:val="000655F4"/>
    <w:rsid w:val="000726B4"/>
    <w:rsid w:val="0007282F"/>
    <w:rsid w:val="00080DE2"/>
    <w:rsid w:val="00083FD8"/>
    <w:rsid w:val="000853C5"/>
    <w:rsid w:val="000863D1"/>
    <w:rsid w:val="000B2818"/>
    <w:rsid w:val="000C095E"/>
    <w:rsid w:val="000D4345"/>
    <w:rsid w:val="000E1856"/>
    <w:rsid w:val="000E5052"/>
    <w:rsid w:val="000F05D7"/>
    <w:rsid w:val="000F3A99"/>
    <w:rsid w:val="00100E49"/>
    <w:rsid w:val="00102BB1"/>
    <w:rsid w:val="00111028"/>
    <w:rsid w:val="001110B0"/>
    <w:rsid w:val="00111498"/>
    <w:rsid w:val="00112169"/>
    <w:rsid w:val="00136045"/>
    <w:rsid w:val="00136C85"/>
    <w:rsid w:val="001415FE"/>
    <w:rsid w:val="0014226A"/>
    <w:rsid w:val="001545A4"/>
    <w:rsid w:val="001621F0"/>
    <w:rsid w:val="00162A22"/>
    <w:rsid w:val="001644C8"/>
    <w:rsid w:val="00164ADC"/>
    <w:rsid w:val="00170025"/>
    <w:rsid w:val="001761C4"/>
    <w:rsid w:val="00197EF3"/>
    <w:rsid w:val="001B3A03"/>
    <w:rsid w:val="001B469B"/>
    <w:rsid w:val="001B6A25"/>
    <w:rsid w:val="001C2C93"/>
    <w:rsid w:val="001E32E4"/>
    <w:rsid w:val="001F29CC"/>
    <w:rsid w:val="00214359"/>
    <w:rsid w:val="00216C64"/>
    <w:rsid w:val="00220767"/>
    <w:rsid w:val="00245A48"/>
    <w:rsid w:val="002501AE"/>
    <w:rsid w:val="002560C8"/>
    <w:rsid w:val="002569A3"/>
    <w:rsid w:val="00256FC8"/>
    <w:rsid w:val="002741EB"/>
    <w:rsid w:val="0027512C"/>
    <w:rsid w:val="00277D6D"/>
    <w:rsid w:val="00290610"/>
    <w:rsid w:val="0029233F"/>
    <w:rsid w:val="00292AC3"/>
    <w:rsid w:val="00293CFD"/>
    <w:rsid w:val="002A0384"/>
    <w:rsid w:val="002E2668"/>
    <w:rsid w:val="002F2991"/>
    <w:rsid w:val="003074D5"/>
    <w:rsid w:val="00320BBF"/>
    <w:rsid w:val="00324E46"/>
    <w:rsid w:val="003375CB"/>
    <w:rsid w:val="00350B27"/>
    <w:rsid w:val="00370C23"/>
    <w:rsid w:val="003727B1"/>
    <w:rsid w:val="00375FD3"/>
    <w:rsid w:val="00376F6F"/>
    <w:rsid w:val="00380A9A"/>
    <w:rsid w:val="0038178C"/>
    <w:rsid w:val="00387A92"/>
    <w:rsid w:val="00392631"/>
    <w:rsid w:val="0039440C"/>
    <w:rsid w:val="00396CD7"/>
    <w:rsid w:val="003A0AE0"/>
    <w:rsid w:val="003A0E83"/>
    <w:rsid w:val="003A231C"/>
    <w:rsid w:val="003A7035"/>
    <w:rsid w:val="003B0879"/>
    <w:rsid w:val="003B1757"/>
    <w:rsid w:val="003D2298"/>
    <w:rsid w:val="003E16A9"/>
    <w:rsid w:val="003E4A70"/>
    <w:rsid w:val="003F33D3"/>
    <w:rsid w:val="0041011C"/>
    <w:rsid w:val="00413375"/>
    <w:rsid w:val="004166DB"/>
    <w:rsid w:val="004304A4"/>
    <w:rsid w:val="00431DD0"/>
    <w:rsid w:val="004367E0"/>
    <w:rsid w:val="00437F32"/>
    <w:rsid w:val="00460D64"/>
    <w:rsid w:val="00467848"/>
    <w:rsid w:val="00486060"/>
    <w:rsid w:val="00495B43"/>
    <w:rsid w:val="004B44D5"/>
    <w:rsid w:val="004B6482"/>
    <w:rsid w:val="004C1FA2"/>
    <w:rsid w:val="004D7CD3"/>
    <w:rsid w:val="004E04FC"/>
    <w:rsid w:val="004E2483"/>
    <w:rsid w:val="004F1CDA"/>
    <w:rsid w:val="004F22D7"/>
    <w:rsid w:val="004F6583"/>
    <w:rsid w:val="004F7322"/>
    <w:rsid w:val="00531EC3"/>
    <w:rsid w:val="00532208"/>
    <w:rsid w:val="0054464A"/>
    <w:rsid w:val="005453CD"/>
    <w:rsid w:val="0054561F"/>
    <w:rsid w:val="00573466"/>
    <w:rsid w:val="005760FF"/>
    <w:rsid w:val="0058142E"/>
    <w:rsid w:val="00582857"/>
    <w:rsid w:val="005858F7"/>
    <w:rsid w:val="005903E2"/>
    <w:rsid w:val="005946D0"/>
    <w:rsid w:val="005951CE"/>
    <w:rsid w:val="005A5AF0"/>
    <w:rsid w:val="005A6EC2"/>
    <w:rsid w:val="005B0037"/>
    <w:rsid w:val="005B2FB6"/>
    <w:rsid w:val="005B6305"/>
    <w:rsid w:val="005C3124"/>
    <w:rsid w:val="005E223D"/>
    <w:rsid w:val="005E4935"/>
    <w:rsid w:val="005F0DCE"/>
    <w:rsid w:val="005F7242"/>
    <w:rsid w:val="00607183"/>
    <w:rsid w:val="006105A7"/>
    <w:rsid w:val="00633C71"/>
    <w:rsid w:val="00634627"/>
    <w:rsid w:val="00641DFF"/>
    <w:rsid w:val="00646074"/>
    <w:rsid w:val="00646D4F"/>
    <w:rsid w:val="00657D6D"/>
    <w:rsid w:val="006633EC"/>
    <w:rsid w:val="00663DD6"/>
    <w:rsid w:val="00666323"/>
    <w:rsid w:val="00676902"/>
    <w:rsid w:val="00680161"/>
    <w:rsid w:val="0068045C"/>
    <w:rsid w:val="006A23C3"/>
    <w:rsid w:val="006B43F9"/>
    <w:rsid w:val="006C1796"/>
    <w:rsid w:val="006C3B9E"/>
    <w:rsid w:val="006D0981"/>
    <w:rsid w:val="006D30A9"/>
    <w:rsid w:val="006D52CA"/>
    <w:rsid w:val="006D6A3D"/>
    <w:rsid w:val="006F6B29"/>
    <w:rsid w:val="00700547"/>
    <w:rsid w:val="007121E1"/>
    <w:rsid w:val="007153A4"/>
    <w:rsid w:val="0074247A"/>
    <w:rsid w:val="0074461E"/>
    <w:rsid w:val="00746BF8"/>
    <w:rsid w:val="00770861"/>
    <w:rsid w:val="00771772"/>
    <w:rsid w:val="0077254D"/>
    <w:rsid w:val="0079259C"/>
    <w:rsid w:val="007965B3"/>
    <w:rsid w:val="007D2C4E"/>
    <w:rsid w:val="007D7B0C"/>
    <w:rsid w:val="007E2E21"/>
    <w:rsid w:val="007E7519"/>
    <w:rsid w:val="007F32BF"/>
    <w:rsid w:val="007F6F59"/>
    <w:rsid w:val="00800AC1"/>
    <w:rsid w:val="00801327"/>
    <w:rsid w:val="00802908"/>
    <w:rsid w:val="00802CF0"/>
    <w:rsid w:val="00815D85"/>
    <w:rsid w:val="00816D56"/>
    <w:rsid w:val="00822709"/>
    <w:rsid w:val="008242C0"/>
    <w:rsid w:val="00827C2D"/>
    <w:rsid w:val="008408F8"/>
    <w:rsid w:val="00846016"/>
    <w:rsid w:val="00861011"/>
    <w:rsid w:val="00862165"/>
    <w:rsid w:val="008623A1"/>
    <w:rsid w:val="00872469"/>
    <w:rsid w:val="008A352A"/>
    <w:rsid w:val="008A4959"/>
    <w:rsid w:val="008B1708"/>
    <w:rsid w:val="008B3C95"/>
    <w:rsid w:val="008B5186"/>
    <w:rsid w:val="008C51F8"/>
    <w:rsid w:val="008C61E7"/>
    <w:rsid w:val="008C7071"/>
    <w:rsid w:val="008D0943"/>
    <w:rsid w:val="008D7CD4"/>
    <w:rsid w:val="008E47A9"/>
    <w:rsid w:val="008F4AD4"/>
    <w:rsid w:val="00907D2E"/>
    <w:rsid w:val="009212F0"/>
    <w:rsid w:val="00923F26"/>
    <w:rsid w:val="00927677"/>
    <w:rsid w:val="00930F16"/>
    <w:rsid w:val="0093242E"/>
    <w:rsid w:val="00933DC5"/>
    <w:rsid w:val="00936EE0"/>
    <w:rsid w:val="00937512"/>
    <w:rsid w:val="009422EC"/>
    <w:rsid w:val="00956034"/>
    <w:rsid w:val="009731A9"/>
    <w:rsid w:val="0097423A"/>
    <w:rsid w:val="009A445A"/>
    <w:rsid w:val="009A5A14"/>
    <w:rsid w:val="009B76ED"/>
    <w:rsid w:val="009C4E4E"/>
    <w:rsid w:val="009C7CEA"/>
    <w:rsid w:val="009F316F"/>
    <w:rsid w:val="00A2294D"/>
    <w:rsid w:val="00A40274"/>
    <w:rsid w:val="00A474DA"/>
    <w:rsid w:val="00A806F8"/>
    <w:rsid w:val="00A80730"/>
    <w:rsid w:val="00AC6CED"/>
    <w:rsid w:val="00AD4090"/>
    <w:rsid w:val="00AE06CB"/>
    <w:rsid w:val="00AE42D1"/>
    <w:rsid w:val="00AF093F"/>
    <w:rsid w:val="00AF29B5"/>
    <w:rsid w:val="00B1386F"/>
    <w:rsid w:val="00B21447"/>
    <w:rsid w:val="00B24E0E"/>
    <w:rsid w:val="00B541EE"/>
    <w:rsid w:val="00B67E72"/>
    <w:rsid w:val="00B73ED8"/>
    <w:rsid w:val="00B751EE"/>
    <w:rsid w:val="00B83182"/>
    <w:rsid w:val="00B843D3"/>
    <w:rsid w:val="00B90789"/>
    <w:rsid w:val="00B9241E"/>
    <w:rsid w:val="00B93034"/>
    <w:rsid w:val="00BB34A2"/>
    <w:rsid w:val="00BB4EF5"/>
    <w:rsid w:val="00BD034D"/>
    <w:rsid w:val="00BD3CF9"/>
    <w:rsid w:val="00BE4891"/>
    <w:rsid w:val="00BF7CFC"/>
    <w:rsid w:val="00C0116C"/>
    <w:rsid w:val="00C03E0C"/>
    <w:rsid w:val="00C22BC8"/>
    <w:rsid w:val="00C27165"/>
    <w:rsid w:val="00C309FF"/>
    <w:rsid w:val="00C3115F"/>
    <w:rsid w:val="00C325CA"/>
    <w:rsid w:val="00C4059E"/>
    <w:rsid w:val="00C415E4"/>
    <w:rsid w:val="00C708A2"/>
    <w:rsid w:val="00C70D75"/>
    <w:rsid w:val="00C71DCF"/>
    <w:rsid w:val="00C738C3"/>
    <w:rsid w:val="00C749E5"/>
    <w:rsid w:val="00C93D50"/>
    <w:rsid w:val="00C97C81"/>
    <w:rsid w:val="00CB6EF7"/>
    <w:rsid w:val="00CC0656"/>
    <w:rsid w:val="00CC22A8"/>
    <w:rsid w:val="00CC7B5D"/>
    <w:rsid w:val="00CD1D62"/>
    <w:rsid w:val="00CD39E7"/>
    <w:rsid w:val="00CD7A6A"/>
    <w:rsid w:val="00CE5049"/>
    <w:rsid w:val="00CE5949"/>
    <w:rsid w:val="00D027E3"/>
    <w:rsid w:val="00D04BF6"/>
    <w:rsid w:val="00D1003F"/>
    <w:rsid w:val="00D1411B"/>
    <w:rsid w:val="00D16EB7"/>
    <w:rsid w:val="00D17EFF"/>
    <w:rsid w:val="00D30FC9"/>
    <w:rsid w:val="00D34A77"/>
    <w:rsid w:val="00D34E2E"/>
    <w:rsid w:val="00D37DA1"/>
    <w:rsid w:val="00D432A2"/>
    <w:rsid w:val="00D531D4"/>
    <w:rsid w:val="00D55217"/>
    <w:rsid w:val="00D71D03"/>
    <w:rsid w:val="00D72A20"/>
    <w:rsid w:val="00D862E1"/>
    <w:rsid w:val="00D87B73"/>
    <w:rsid w:val="00D90BFD"/>
    <w:rsid w:val="00D90D86"/>
    <w:rsid w:val="00D94B89"/>
    <w:rsid w:val="00DA2C9D"/>
    <w:rsid w:val="00DA2E35"/>
    <w:rsid w:val="00DA3FAA"/>
    <w:rsid w:val="00DA6C28"/>
    <w:rsid w:val="00DB16D1"/>
    <w:rsid w:val="00DC6B05"/>
    <w:rsid w:val="00DD1A07"/>
    <w:rsid w:val="00DE4106"/>
    <w:rsid w:val="00DF0038"/>
    <w:rsid w:val="00DF221D"/>
    <w:rsid w:val="00E130CB"/>
    <w:rsid w:val="00E14DB9"/>
    <w:rsid w:val="00E25EC4"/>
    <w:rsid w:val="00E51480"/>
    <w:rsid w:val="00E51A69"/>
    <w:rsid w:val="00E61BFD"/>
    <w:rsid w:val="00E61CC8"/>
    <w:rsid w:val="00E67945"/>
    <w:rsid w:val="00E81C07"/>
    <w:rsid w:val="00E85B93"/>
    <w:rsid w:val="00E85F9C"/>
    <w:rsid w:val="00EA3AB8"/>
    <w:rsid w:val="00EA5AA5"/>
    <w:rsid w:val="00EB10DE"/>
    <w:rsid w:val="00EB437A"/>
    <w:rsid w:val="00ED3DEE"/>
    <w:rsid w:val="00ED3F29"/>
    <w:rsid w:val="00ED5F8F"/>
    <w:rsid w:val="00EF5289"/>
    <w:rsid w:val="00EF7DDA"/>
    <w:rsid w:val="00F0680D"/>
    <w:rsid w:val="00F15FF6"/>
    <w:rsid w:val="00F27B4D"/>
    <w:rsid w:val="00F412C7"/>
    <w:rsid w:val="00F41C6B"/>
    <w:rsid w:val="00F500AF"/>
    <w:rsid w:val="00F521D0"/>
    <w:rsid w:val="00F92769"/>
    <w:rsid w:val="00F95D50"/>
    <w:rsid w:val="00FA2D6B"/>
    <w:rsid w:val="00FA640B"/>
    <w:rsid w:val="00FA7F82"/>
    <w:rsid w:val="00FB40C3"/>
    <w:rsid w:val="00FB5F87"/>
    <w:rsid w:val="00FC6D61"/>
    <w:rsid w:val="00FC7B33"/>
    <w:rsid w:val="00FD2966"/>
    <w:rsid w:val="00FD48F3"/>
    <w:rsid w:val="00FE4178"/>
    <w:rsid w:val="00FE54E8"/>
    <w:rsid w:val="00FF1433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EA"/>
  </w:style>
  <w:style w:type="paragraph" w:styleId="1">
    <w:name w:val="heading 1"/>
    <w:basedOn w:val="a"/>
    <w:next w:val="a"/>
    <w:link w:val="10"/>
    <w:qFormat/>
    <w:rsid w:val="00E81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E81C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81C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16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E81C0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81C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1C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4">
    <w:name w:val="Hyperlink"/>
    <w:basedOn w:val="a0"/>
    <w:rsid w:val="00E81C07"/>
    <w:rPr>
      <w:color w:val="0000FF"/>
      <w:u w:val="single"/>
    </w:rPr>
  </w:style>
  <w:style w:type="paragraph" w:styleId="2">
    <w:name w:val="Body Text Indent 2"/>
    <w:basedOn w:val="a"/>
    <w:link w:val="20"/>
    <w:rsid w:val="004F1CD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4F1CDA"/>
    <w:rPr>
      <w:rFonts w:ascii="Calibri" w:eastAsia="Times New Roman" w:hAnsi="Calibri" w:cs="Times New Roman"/>
    </w:rPr>
  </w:style>
  <w:style w:type="character" w:customStyle="1" w:styleId="5yl5">
    <w:name w:val="_5yl5"/>
    <w:rsid w:val="004F1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54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94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8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180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6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05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21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29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03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31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5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5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10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787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8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97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2640</Words>
  <Characters>1506</Characters>
  <Application>Microsoft Office Word</Application>
  <DocSecurity>0</DocSecurity>
  <Lines>12</Lines>
  <Paragraphs>8</Paragraphs>
  <ScaleCrop>false</ScaleCrop>
  <Company>Hewlett-Packard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Nastya</cp:lastModifiedBy>
  <cp:revision>8</cp:revision>
  <dcterms:created xsi:type="dcterms:W3CDTF">2014-11-11T12:57:00Z</dcterms:created>
  <dcterms:modified xsi:type="dcterms:W3CDTF">2014-11-21T06:36:00Z</dcterms:modified>
</cp:coreProperties>
</file>